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768" w:rsidRPr="009F0768" w:rsidRDefault="009F0768" w:rsidP="009F07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768">
        <w:rPr>
          <w:rFonts w:ascii="Times New Roman" w:hAnsi="Times New Roman" w:cs="Times New Roman"/>
          <w:b/>
          <w:sz w:val="28"/>
          <w:szCs w:val="28"/>
        </w:rPr>
        <w:t>Аннотация к</w:t>
      </w:r>
      <w:r w:rsidRPr="009F07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рабочей программе старшей группы</w:t>
      </w:r>
    </w:p>
    <w:p w:rsidR="009F0768" w:rsidRDefault="009F0768" w:rsidP="009F0768"/>
    <w:p w:rsidR="009F0768" w:rsidRPr="009F0768" w:rsidRDefault="009F0768" w:rsidP="009F0768">
      <w:pPr>
        <w:rPr>
          <w:rFonts w:ascii="Times New Roman" w:hAnsi="Times New Roman" w:cs="Times New Roman"/>
          <w:sz w:val="28"/>
          <w:szCs w:val="28"/>
        </w:rPr>
      </w:pPr>
      <w:r w:rsidRPr="009F0768">
        <w:rPr>
          <w:rFonts w:ascii="Times New Roman" w:hAnsi="Times New Roman" w:cs="Times New Roman"/>
          <w:sz w:val="28"/>
          <w:szCs w:val="28"/>
        </w:rPr>
        <w:t xml:space="preserve">    Пр</w:t>
      </w:r>
      <w:r w:rsidRPr="009F0768">
        <w:rPr>
          <w:rFonts w:ascii="Times New Roman" w:hAnsi="Times New Roman" w:cs="Times New Roman"/>
          <w:sz w:val="28"/>
          <w:szCs w:val="28"/>
        </w:rPr>
        <w:t xml:space="preserve">ограмма   </w:t>
      </w:r>
      <w:r w:rsidRPr="009F0768">
        <w:rPr>
          <w:rFonts w:ascii="Times New Roman" w:hAnsi="Times New Roman" w:cs="Times New Roman"/>
          <w:sz w:val="28"/>
          <w:szCs w:val="28"/>
        </w:rPr>
        <w:t xml:space="preserve">    является инновационным общеобразовательным программным  документом для дошкольных учреждений, подготовленным с учетом  новейших достижений науки и практики отечественного и зарубежного дошкольного образования.    Планирование составлено на основе опыта практической работы, трансформированного в соответствии с  ФГОС. Определены виды интеграции образовательных областей,  планируемые результаты развития интегративных качеств дошкольника, что позволит педагогическому коллективу обеспечить полноценное развитие, образование и в</w:t>
      </w:r>
      <w:r w:rsidRPr="009F0768">
        <w:rPr>
          <w:rFonts w:ascii="Times New Roman" w:hAnsi="Times New Roman" w:cs="Times New Roman"/>
          <w:sz w:val="28"/>
          <w:szCs w:val="28"/>
        </w:rPr>
        <w:t>оспитание детей в условиях ДОУ.</w:t>
      </w:r>
    </w:p>
    <w:p w:rsidR="009F0768" w:rsidRPr="009F0768" w:rsidRDefault="009F0768" w:rsidP="009F0768">
      <w:pPr>
        <w:rPr>
          <w:rFonts w:ascii="Times New Roman" w:hAnsi="Times New Roman" w:cs="Times New Roman"/>
          <w:sz w:val="28"/>
          <w:szCs w:val="28"/>
        </w:rPr>
      </w:pPr>
      <w:r w:rsidRPr="009F0768">
        <w:rPr>
          <w:rFonts w:ascii="Times New Roman" w:hAnsi="Times New Roman" w:cs="Times New Roman"/>
          <w:sz w:val="28"/>
          <w:szCs w:val="28"/>
        </w:rPr>
        <w:t xml:space="preserve">     Ведущие цели программы  - 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обеспечение безопасности жизнедеятельности ребенка.</w:t>
      </w:r>
    </w:p>
    <w:p w:rsidR="009F0768" w:rsidRPr="009F0768" w:rsidRDefault="009F0768" w:rsidP="009F0768">
      <w:pPr>
        <w:rPr>
          <w:rFonts w:ascii="Times New Roman" w:hAnsi="Times New Roman" w:cs="Times New Roman"/>
          <w:sz w:val="28"/>
          <w:szCs w:val="28"/>
        </w:rPr>
      </w:pPr>
      <w:r w:rsidRPr="009F0768">
        <w:rPr>
          <w:rFonts w:ascii="Times New Roman" w:hAnsi="Times New Roman" w:cs="Times New Roman"/>
          <w:sz w:val="28"/>
          <w:szCs w:val="28"/>
        </w:rPr>
        <w:t>Для достижения целей программы пе</w:t>
      </w:r>
      <w:r w:rsidRPr="009F0768">
        <w:rPr>
          <w:rFonts w:ascii="Times New Roman" w:hAnsi="Times New Roman" w:cs="Times New Roman"/>
          <w:sz w:val="28"/>
          <w:szCs w:val="28"/>
        </w:rPr>
        <w:t>рвостепенное значение имеют:</w:t>
      </w:r>
    </w:p>
    <w:p w:rsidR="009F0768" w:rsidRPr="009F0768" w:rsidRDefault="009F0768" w:rsidP="009F0768">
      <w:pPr>
        <w:rPr>
          <w:rFonts w:ascii="Times New Roman" w:hAnsi="Times New Roman" w:cs="Times New Roman"/>
          <w:sz w:val="28"/>
          <w:szCs w:val="28"/>
        </w:rPr>
      </w:pPr>
      <w:r w:rsidRPr="009F0768">
        <w:rPr>
          <w:rFonts w:ascii="Times New Roman" w:hAnsi="Times New Roman" w:cs="Times New Roman"/>
          <w:sz w:val="28"/>
          <w:szCs w:val="28"/>
        </w:rPr>
        <w:t xml:space="preserve">·  создание в группах атмосферы гуманного и доброжелательного отношения ко всем воспитанникам, что позволит растить их </w:t>
      </w:r>
      <w:proofErr w:type="gramStart"/>
      <w:r w:rsidRPr="009F0768">
        <w:rPr>
          <w:rFonts w:ascii="Times New Roman" w:hAnsi="Times New Roman" w:cs="Times New Roman"/>
          <w:sz w:val="28"/>
          <w:szCs w:val="28"/>
        </w:rPr>
        <w:t>общительными</w:t>
      </w:r>
      <w:proofErr w:type="gramEnd"/>
      <w:r w:rsidRPr="009F0768">
        <w:rPr>
          <w:rFonts w:ascii="Times New Roman" w:hAnsi="Times New Roman" w:cs="Times New Roman"/>
          <w:sz w:val="28"/>
          <w:szCs w:val="28"/>
        </w:rPr>
        <w:t>, добрыми, любознательными, инициативными, стремящимися к самостоятельности и творчеству;</w:t>
      </w:r>
    </w:p>
    <w:p w:rsidR="009F0768" w:rsidRPr="009F0768" w:rsidRDefault="009F0768" w:rsidP="009F0768">
      <w:pPr>
        <w:rPr>
          <w:rFonts w:ascii="Times New Roman" w:hAnsi="Times New Roman" w:cs="Times New Roman"/>
          <w:sz w:val="28"/>
          <w:szCs w:val="28"/>
        </w:rPr>
      </w:pPr>
      <w:r w:rsidRPr="009F0768">
        <w:rPr>
          <w:rFonts w:ascii="Times New Roman" w:hAnsi="Times New Roman" w:cs="Times New Roman"/>
          <w:sz w:val="28"/>
          <w:szCs w:val="28"/>
        </w:rPr>
        <w:t xml:space="preserve">·  максимальное использование разнообразных видов детской деятельности; их интеграция в целях повышения эффективности </w:t>
      </w:r>
      <w:proofErr w:type="spellStart"/>
      <w:r w:rsidRPr="009F076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F0768">
        <w:rPr>
          <w:rFonts w:ascii="Times New Roman" w:hAnsi="Times New Roman" w:cs="Times New Roman"/>
          <w:sz w:val="28"/>
          <w:szCs w:val="28"/>
        </w:rPr>
        <w:t>-образовательного процесса;</w:t>
      </w:r>
    </w:p>
    <w:p w:rsidR="009F0768" w:rsidRPr="009F0768" w:rsidRDefault="009F0768" w:rsidP="009F0768">
      <w:pPr>
        <w:rPr>
          <w:rFonts w:ascii="Times New Roman" w:hAnsi="Times New Roman" w:cs="Times New Roman"/>
          <w:sz w:val="28"/>
          <w:szCs w:val="28"/>
        </w:rPr>
      </w:pPr>
      <w:r w:rsidRPr="009F0768">
        <w:rPr>
          <w:rFonts w:ascii="Times New Roman" w:hAnsi="Times New Roman" w:cs="Times New Roman"/>
          <w:sz w:val="28"/>
          <w:szCs w:val="28"/>
        </w:rPr>
        <w:t>·  творческая организация (креативность) процесса воспитания и обучения;</w:t>
      </w:r>
    </w:p>
    <w:p w:rsidR="009F0768" w:rsidRPr="009F0768" w:rsidRDefault="009F0768" w:rsidP="009F0768">
      <w:pPr>
        <w:rPr>
          <w:rFonts w:ascii="Times New Roman" w:hAnsi="Times New Roman" w:cs="Times New Roman"/>
          <w:sz w:val="28"/>
          <w:szCs w:val="28"/>
        </w:rPr>
      </w:pPr>
      <w:r w:rsidRPr="009F0768">
        <w:rPr>
          <w:rFonts w:ascii="Times New Roman" w:hAnsi="Times New Roman" w:cs="Times New Roman"/>
          <w:sz w:val="28"/>
          <w:szCs w:val="28"/>
        </w:rPr>
        <w:t>· 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9F0768" w:rsidRPr="009F0768" w:rsidRDefault="009F0768" w:rsidP="009F0768">
      <w:pPr>
        <w:rPr>
          <w:rFonts w:ascii="Times New Roman" w:hAnsi="Times New Roman" w:cs="Times New Roman"/>
          <w:sz w:val="28"/>
          <w:szCs w:val="28"/>
        </w:rPr>
      </w:pPr>
      <w:r w:rsidRPr="009F0768">
        <w:rPr>
          <w:rFonts w:ascii="Times New Roman" w:hAnsi="Times New Roman" w:cs="Times New Roman"/>
          <w:sz w:val="28"/>
          <w:szCs w:val="28"/>
        </w:rPr>
        <w:t>·  уважительное отношение к результатам детского творчества;</w:t>
      </w:r>
    </w:p>
    <w:p w:rsidR="009F0768" w:rsidRPr="009F0768" w:rsidRDefault="009F0768" w:rsidP="009F0768">
      <w:pPr>
        <w:rPr>
          <w:rFonts w:ascii="Times New Roman" w:hAnsi="Times New Roman" w:cs="Times New Roman"/>
          <w:sz w:val="28"/>
          <w:szCs w:val="28"/>
        </w:rPr>
      </w:pPr>
      <w:r w:rsidRPr="009F0768">
        <w:rPr>
          <w:rFonts w:ascii="Times New Roman" w:hAnsi="Times New Roman" w:cs="Times New Roman"/>
          <w:sz w:val="28"/>
          <w:szCs w:val="28"/>
        </w:rPr>
        <w:t>·  единство подходов к воспитанию детей в условиях ДОУ и семьи;</w:t>
      </w:r>
    </w:p>
    <w:p w:rsidR="009F0768" w:rsidRPr="009F0768" w:rsidRDefault="009F0768" w:rsidP="009F0768">
      <w:pPr>
        <w:rPr>
          <w:rFonts w:ascii="Times New Roman" w:hAnsi="Times New Roman" w:cs="Times New Roman"/>
          <w:sz w:val="28"/>
          <w:szCs w:val="28"/>
        </w:rPr>
      </w:pPr>
      <w:r w:rsidRPr="009F0768">
        <w:rPr>
          <w:rFonts w:ascii="Times New Roman" w:hAnsi="Times New Roman" w:cs="Times New Roman"/>
          <w:sz w:val="28"/>
          <w:szCs w:val="28"/>
        </w:rPr>
        <w:t xml:space="preserve">·  соблюдение преемственности в работе детского сада и начальной школы, исключающей умственные и физические перегрузки в содержании </w:t>
      </w:r>
      <w:r w:rsidRPr="009F0768">
        <w:rPr>
          <w:rFonts w:ascii="Times New Roman" w:hAnsi="Times New Roman" w:cs="Times New Roman"/>
          <w:sz w:val="28"/>
          <w:szCs w:val="28"/>
        </w:rPr>
        <w:lastRenderedPageBreak/>
        <w:t>образования ребенка дошкольного возраста, исключая д</w:t>
      </w:r>
      <w:r w:rsidRPr="009F0768">
        <w:rPr>
          <w:rFonts w:ascii="Times New Roman" w:hAnsi="Times New Roman" w:cs="Times New Roman"/>
          <w:sz w:val="28"/>
          <w:szCs w:val="28"/>
        </w:rPr>
        <w:t xml:space="preserve">авление предметного обучения.  </w:t>
      </w:r>
    </w:p>
    <w:p w:rsidR="009F0768" w:rsidRPr="009F0768" w:rsidRDefault="009F0768" w:rsidP="009F0768">
      <w:pPr>
        <w:rPr>
          <w:rFonts w:ascii="Times New Roman" w:hAnsi="Times New Roman" w:cs="Times New Roman"/>
          <w:sz w:val="28"/>
          <w:szCs w:val="28"/>
        </w:rPr>
      </w:pPr>
      <w:r w:rsidRPr="009F0768">
        <w:rPr>
          <w:rFonts w:ascii="Times New Roman" w:hAnsi="Times New Roman" w:cs="Times New Roman"/>
          <w:sz w:val="28"/>
          <w:szCs w:val="28"/>
        </w:rPr>
        <w:t>В программе  описаны темы воспитания и организации жизни в ДОУ детей старшего возраста. Подробно описаны возрастные особенности старшей группы: физкультурная  деятельность, развитие игровой деятельности, развитие трудовой деятельности, формирование потребности в чтении и др. Заинтересовали рекомендуемая для прочтения литература, музыкальные произведения. В конце каждой главы приведены планируемые результаты освоения программы старшей группы, разработана система мониторинга достижений детьми планируемых р</w:t>
      </w:r>
      <w:r>
        <w:rPr>
          <w:rFonts w:ascii="Times New Roman" w:hAnsi="Times New Roman" w:cs="Times New Roman"/>
          <w:sz w:val="28"/>
          <w:szCs w:val="28"/>
        </w:rPr>
        <w:t xml:space="preserve">езультатов освоения программы. </w:t>
      </w:r>
      <w:bookmarkStart w:id="0" w:name="_GoBack"/>
      <w:bookmarkEnd w:id="0"/>
    </w:p>
    <w:p w:rsidR="009F0768" w:rsidRPr="009F0768" w:rsidRDefault="009F0768" w:rsidP="009F0768">
      <w:pPr>
        <w:rPr>
          <w:rFonts w:ascii="Times New Roman" w:hAnsi="Times New Roman" w:cs="Times New Roman"/>
          <w:sz w:val="28"/>
          <w:szCs w:val="28"/>
        </w:rPr>
      </w:pPr>
      <w:r w:rsidRPr="009F0768">
        <w:rPr>
          <w:rFonts w:ascii="Times New Roman" w:hAnsi="Times New Roman" w:cs="Times New Roman"/>
          <w:sz w:val="28"/>
          <w:szCs w:val="28"/>
        </w:rPr>
        <w:t>Программа строится на принципе личностно-ориентированного взаимодействия взрослого с дет</w:t>
      </w:r>
      <w:r w:rsidRPr="009F0768">
        <w:rPr>
          <w:rFonts w:ascii="Times New Roman" w:hAnsi="Times New Roman" w:cs="Times New Roman"/>
          <w:sz w:val="28"/>
          <w:szCs w:val="28"/>
        </w:rPr>
        <w:t>ьми старшей группы МКДОУ «Детский сад «Солнышко» п. Лиман»</w:t>
      </w:r>
      <w:r w:rsidRPr="009F0768">
        <w:rPr>
          <w:rFonts w:ascii="Times New Roman" w:hAnsi="Times New Roman" w:cs="Times New Roman"/>
          <w:sz w:val="28"/>
          <w:szCs w:val="28"/>
        </w:rPr>
        <w:t>» и обеспечивает физическое, социально-коммуникативное, познавательное, речевое и художественно-эстетическое развитие детей от 5 лет до 6 лет с учетом их возрастных и инд</w:t>
      </w:r>
      <w:r w:rsidRPr="009F0768">
        <w:rPr>
          <w:rFonts w:ascii="Times New Roman" w:hAnsi="Times New Roman" w:cs="Times New Roman"/>
          <w:sz w:val="28"/>
          <w:szCs w:val="28"/>
        </w:rPr>
        <w:t>ивидуальных особенностей.</w:t>
      </w:r>
    </w:p>
    <w:p w:rsidR="009F0768" w:rsidRPr="009F0768" w:rsidRDefault="009F0768" w:rsidP="009F0768">
      <w:pPr>
        <w:rPr>
          <w:rFonts w:ascii="Times New Roman" w:hAnsi="Times New Roman" w:cs="Times New Roman"/>
          <w:sz w:val="28"/>
          <w:szCs w:val="28"/>
        </w:rPr>
      </w:pPr>
      <w:r w:rsidRPr="009F0768">
        <w:rPr>
          <w:rFonts w:ascii="Times New Roman" w:hAnsi="Times New Roman" w:cs="Times New Roman"/>
          <w:sz w:val="28"/>
          <w:szCs w:val="28"/>
        </w:rPr>
        <w:t xml:space="preserve"> Цели Программы – создание благоприятных условий для полноценного 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9F0768" w:rsidRPr="009F0768" w:rsidRDefault="009F0768" w:rsidP="009F0768">
      <w:pPr>
        <w:rPr>
          <w:rFonts w:ascii="Times New Roman" w:hAnsi="Times New Roman" w:cs="Times New Roman"/>
          <w:sz w:val="28"/>
          <w:szCs w:val="28"/>
        </w:rPr>
      </w:pPr>
    </w:p>
    <w:p w:rsidR="009F0768" w:rsidRPr="009F0768" w:rsidRDefault="009F0768" w:rsidP="009F0768">
      <w:pPr>
        <w:rPr>
          <w:rFonts w:ascii="Times New Roman" w:hAnsi="Times New Roman" w:cs="Times New Roman"/>
          <w:sz w:val="28"/>
          <w:szCs w:val="28"/>
        </w:rPr>
      </w:pPr>
    </w:p>
    <w:p w:rsidR="008A7855" w:rsidRPr="009F0768" w:rsidRDefault="009F0768" w:rsidP="009F0768">
      <w:pPr>
        <w:rPr>
          <w:rFonts w:ascii="Times New Roman" w:hAnsi="Times New Roman" w:cs="Times New Roman"/>
          <w:sz w:val="28"/>
          <w:szCs w:val="28"/>
        </w:rPr>
      </w:pPr>
      <w:r w:rsidRPr="009F0768">
        <w:rPr>
          <w:rFonts w:ascii="Times New Roman" w:hAnsi="Times New Roman" w:cs="Times New Roman"/>
          <w:sz w:val="28"/>
          <w:szCs w:val="28"/>
        </w:rPr>
        <w:t>.</w:t>
      </w:r>
    </w:p>
    <w:sectPr w:rsidR="008A7855" w:rsidRPr="009F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77"/>
    <w:rsid w:val="008A7855"/>
    <w:rsid w:val="00961077"/>
    <w:rsid w:val="009F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492</Words>
  <Characters>2806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2020-11-29T16:02:00Z</dcterms:created>
  <dcterms:modified xsi:type="dcterms:W3CDTF">2020-11-29T16:08:00Z</dcterms:modified>
</cp:coreProperties>
</file>